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4A" w:rsidRPr="00A52A66" w:rsidRDefault="002E1B6B" w:rsidP="009127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274A" w:rsidRPr="00A52A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91274A" w:rsidRPr="0091274A" w:rsidRDefault="0091274A" w:rsidP="0091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proofErr w:type="spellStart"/>
      <w:r w:rsidRPr="00912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Чановская</w:t>
      </w:r>
      <w:proofErr w:type="spellEnd"/>
      <w:r w:rsidRPr="00912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52A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средняя школа</w:t>
      </w:r>
      <w:r w:rsidRPr="00912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№1</w:t>
      </w:r>
    </w:p>
    <w:p w:rsidR="0091274A" w:rsidRPr="0091274A" w:rsidRDefault="0091274A" w:rsidP="0091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</w:p>
    <w:p w:rsidR="0091274A" w:rsidRPr="0091274A" w:rsidRDefault="0091274A" w:rsidP="0091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91274A" w:rsidRPr="00A52A66" w:rsidRDefault="0091274A" w:rsidP="009127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  <w:r w:rsidRPr="00A52A66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ПАСПОРТ</w:t>
      </w:r>
    </w:p>
    <w:p w:rsidR="0091274A" w:rsidRPr="00A52A66" w:rsidRDefault="0091274A" w:rsidP="009127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  <w:r w:rsidRPr="00A52A66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УЧЕБНОГО КАБИНЕТА ИСТОРИИ</w:t>
      </w:r>
    </w:p>
    <w:p w:rsidR="0091274A" w:rsidRPr="0091274A" w:rsidRDefault="0091274A" w:rsidP="0091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A52A66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на 201</w:t>
      </w:r>
      <w:r w:rsidRPr="0091274A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9</w:t>
      </w:r>
      <w:r w:rsidRPr="00A52A66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/20</w:t>
      </w:r>
      <w:r w:rsidRPr="0091274A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20</w:t>
      </w:r>
      <w:r w:rsidRPr="00A52A66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учебный год</w:t>
      </w:r>
    </w:p>
    <w:p w:rsidR="0091274A" w:rsidRPr="0091274A" w:rsidRDefault="0091274A" w:rsidP="0091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91274A" w:rsidRPr="0091274A" w:rsidRDefault="0091274A" w:rsidP="0091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91274A" w:rsidRPr="00A52A66" w:rsidRDefault="0091274A" w:rsidP="009127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</w:p>
    <w:p w:rsidR="0091274A" w:rsidRPr="00A52A66" w:rsidRDefault="0091274A" w:rsidP="0091274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lang w:eastAsia="ru-RU"/>
        </w:rPr>
      </w:pPr>
      <w:r w:rsidRPr="00A52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заведующий кабинетом: </w:t>
      </w:r>
      <w:proofErr w:type="spellStart"/>
      <w:r w:rsidRPr="00912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Кондакова</w:t>
      </w:r>
      <w:proofErr w:type="spellEnd"/>
      <w:r w:rsidRPr="00912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</w:t>
      </w:r>
    </w:p>
    <w:p w:rsidR="0091274A" w:rsidRPr="0091274A" w:rsidRDefault="0091274A" w:rsidP="0091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:rsidR="0091274A" w:rsidRPr="0091274A" w:rsidRDefault="0091274A" w:rsidP="0091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1274A" w:rsidRDefault="0091274A" w:rsidP="0091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1274A" w:rsidRPr="00A52A66" w:rsidRDefault="0091274A" w:rsidP="0091274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</w:p>
    <w:p w:rsidR="0091274A" w:rsidRPr="00EE6D06" w:rsidRDefault="0091274A" w:rsidP="009127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 Класс, ответственный за кабинет: 8а, 10а</w:t>
      </w:r>
    </w:p>
    <w:p w:rsidR="0091274A" w:rsidRPr="00EE6D06" w:rsidRDefault="0091274A" w:rsidP="009127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 Классы, для которых оборудован кабинет: 5-11 класс</w:t>
      </w:r>
    </w:p>
    <w:p w:rsidR="0091274A" w:rsidRPr="00EE6D06" w:rsidRDefault="0091274A" w:rsidP="009127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 Число посадочных мест: 30</w:t>
      </w:r>
    </w:p>
    <w:p w:rsidR="00E42B1A" w:rsidRPr="00EE6D06" w:rsidRDefault="00E42B1A">
      <w:pPr>
        <w:rPr>
          <w:rFonts w:ascii="Times New Roman" w:hAnsi="Times New Roman" w:cs="Times New Roman"/>
          <w:sz w:val="28"/>
          <w:szCs w:val="28"/>
        </w:rPr>
      </w:pPr>
    </w:p>
    <w:p w:rsidR="00E42B1A" w:rsidRPr="00EE6D06" w:rsidRDefault="00E42B1A">
      <w:pPr>
        <w:rPr>
          <w:rFonts w:ascii="Times New Roman" w:hAnsi="Times New Roman" w:cs="Times New Roman"/>
          <w:sz w:val="28"/>
          <w:szCs w:val="28"/>
        </w:rPr>
      </w:pPr>
    </w:p>
    <w:p w:rsidR="00E42B1A" w:rsidRPr="00EE6D06" w:rsidRDefault="00E42B1A">
      <w:pPr>
        <w:rPr>
          <w:rFonts w:ascii="Times New Roman" w:hAnsi="Times New Roman" w:cs="Times New Roman"/>
          <w:sz w:val="28"/>
          <w:szCs w:val="28"/>
        </w:rPr>
      </w:pPr>
    </w:p>
    <w:p w:rsidR="00E42B1A" w:rsidRPr="00EE6D06" w:rsidRDefault="00E42B1A" w:rsidP="00E42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современных условий для организации процесса обучения истории и обществознания</w:t>
      </w:r>
    </w:p>
    <w:p w:rsidR="00E42B1A" w:rsidRPr="00EE6D06" w:rsidRDefault="00E42B1A" w:rsidP="00E42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2B1A" w:rsidRPr="00EE6D06" w:rsidRDefault="00E42B1A" w:rsidP="00E42B1A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оснащение кабинета в соответствии с современными требованиями.</w:t>
      </w:r>
    </w:p>
    <w:p w:rsidR="00E42B1A" w:rsidRPr="00EE6D06" w:rsidRDefault="00E42B1A" w:rsidP="00E42B1A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научно-методической, дидактической и материально-технической базы кабинета.</w:t>
      </w:r>
    </w:p>
    <w:p w:rsidR="00635BB6" w:rsidRPr="00EE6D06" w:rsidRDefault="00635BB6" w:rsidP="00E42B1A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CBF" w:rsidRPr="00EE6D06" w:rsidRDefault="00635BB6" w:rsidP="00E42B1A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кабинета в 2018-2019 уч. году</w:t>
      </w:r>
    </w:p>
    <w:p w:rsidR="005A7FAC" w:rsidRPr="00EE6D06" w:rsidRDefault="005A7FAC" w:rsidP="00E42B1A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FAC" w:rsidRPr="00EE6D06" w:rsidRDefault="005A7FAC" w:rsidP="005A7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2018-2019 учебный год в кабинете были осуществлены ряд мероприятий, способствовавших:</w:t>
      </w:r>
    </w:p>
    <w:p w:rsidR="005A7FAC" w:rsidRPr="00EE6D06" w:rsidRDefault="005A7FAC" w:rsidP="005A7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обеспечению кабинета нормативными документами;</w:t>
      </w:r>
    </w:p>
    <w:p w:rsidR="005A7FAC" w:rsidRPr="00EE6D06" w:rsidRDefault="005A7FAC" w:rsidP="005A7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сохранности материально-технической базы кабинета;</w:t>
      </w:r>
    </w:p>
    <w:p w:rsidR="005A7FAC" w:rsidRPr="00EE6D06" w:rsidRDefault="005A7FAC" w:rsidP="005A7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соблюдению в кабинете правил техники безопасности и санитарно-гигиенических требований;</w:t>
      </w:r>
    </w:p>
    <w:p w:rsidR="005A7FAC" w:rsidRPr="00EE6D06" w:rsidRDefault="005A7FAC" w:rsidP="005A7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кабинета наглядными пособиями, стендами для выставки детских работ.</w:t>
      </w:r>
    </w:p>
    <w:p w:rsidR="005A7FAC" w:rsidRPr="00EE6D06" w:rsidRDefault="005A7FAC" w:rsidP="005A7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необходимый ремонт оборудования и мебели в кабинете.</w:t>
      </w:r>
    </w:p>
    <w:p w:rsidR="005A7FAC" w:rsidRPr="00EE6D06" w:rsidRDefault="005A7FAC" w:rsidP="005A7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учебное и внеурочное время кабинет использовался по назначению: проводились уроки для учащихся 5-11 классов, занятия кружка «Патриот», осуществлялась подготовка к ОГЭ и ЕГЭ.</w:t>
      </w:r>
    </w:p>
    <w:p w:rsidR="005A7FAC" w:rsidRPr="00EE6D06" w:rsidRDefault="005A7FAC" w:rsidP="00E42B1A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BB6" w:rsidRPr="00EE6D06" w:rsidRDefault="00635BB6" w:rsidP="00635BB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учебного года в кабинете были обновлены три стенда</w:t>
      </w:r>
    </w:p>
    <w:p w:rsidR="00635BB6" w:rsidRPr="00EE6D06" w:rsidRDefault="00635BB6" w:rsidP="00635BB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оформлен стенд « Учись учиться»</w:t>
      </w:r>
    </w:p>
    <w:p w:rsidR="00635BB6" w:rsidRPr="00EE6D06" w:rsidRDefault="00635BB6" w:rsidP="00635BB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 в кабинет был приобретён новый телевизор</w:t>
      </w:r>
    </w:p>
    <w:p w:rsidR="00D9478D" w:rsidRPr="00EE6D06" w:rsidRDefault="00635BB6" w:rsidP="00D9478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Проблемы: требует замены наглядно-иллюстративный материал, карты. </w:t>
      </w:r>
    </w:p>
    <w:p w:rsidR="00D9478D" w:rsidRPr="00EE6D06" w:rsidRDefault="00D9478D" w:rsidP="00D947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B1A" w:rsidRPr="00EE6D06" w:rsidRDefault="00E42B1A" w:rsidP="00D9478D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развития кабинета на 201</w:t>
      </w:r>
      <w:r w:rsidR="00EC7CBF"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</w:t>
      </w:r>
      <w:r w:rsidR="00EC7CBF"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985"/>
        <w:gridCol w:w="4996"/>
        <w:gridCol w:w="3191"/>
      </w:tblGrid>
      <w:tr w:rsidR="00EC7CBF" w:rsidRPr="00EE6D06" w:rsidTr="00EC7CBF">
        <w:tc>
          <w:tcPr>
            <w:tcW w:w="1985" w:type="dxa"/>
          </w:tcPr>
          <w:p w:rsidR="00EC7CBF" w:rsidRPr="00EE6D06" w:rsidRDefault="00EC7CBF" w:rsidP="00171CB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96" w:type="dxa"/>
          </w:tcPr>
          <w:p w:rsidR="00EC7CBF" w:rsidRPr="00EE6D06" w:rsidRDefault="00EC7CBF" w:rsidP="00E4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3191" w:type="dxa"/>
          </w:tcPr>
          <w:p w:rsidR="00EC7CBF" w:rsidRPr="00EE6D06" w:rsidRDefault="00EC7CBF" w:rsidP="00E4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E47947" w:rsidRPr="00EE6D06" w:rsidTr="00EC7CBF">
        <w:tc>
          <w:tcPr>
            <w:tcW w:w="1985" w:type="dxa"/>
          </w:tcPr>
          <w:p w:rsidR="00E47947" w:rsidRPr="00EE6D06" w:rsidRDefault="00E47947" w:rsidP="00171CB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6" w:type="dxa"/>
          </w:tcPr>
          <w:p w:rsidR="00E47947" w:rsidRPr="00EE6D06" w:rsidRDefault="00E47947" w:rsidP="00E4794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нормативных документов, тематических планов, рабочих программ и других документов по предметам история и обществознание</w:t>
            </w:r>
          </w:p>
        </w:tc>
        <w:tc>
          <w:tcPr>
            <w:tcW w:w="3191" w:type="dxa"/>
          </w:tcPr>
          <w:p w:rsidR="00E47947" w:rsidRPr="00EE6D06" w:rsidRDefault="00E47947" w:rsidP="00E479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</w:tr>
      <w:tr w:rsidR="00E47947" w:rsidRPr="00EE6D06" w:rsidTr="00EC7CBF">
        <w:tc>
          <w:tcPr>
            <w:tcW w:w="1985" w:type="dxa"/>
          </w:tcPr>
          <w:p w:rsidR="00E47947" w:rsidRPr="00EE6D06" w:rsidRDefault="00E47947" w:rsidP="00171CB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6" w:type="dxa"/>
          </w:tcPr>
          <w:p w:rsidR="00E47947" w:rsidRPr="00EE6D06" w:rsidRDefault="00E47947" w:rsidP="004D1F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Составление и оформление «Паспорта кабинета»</w:t>
            </w:r>
          </w:p>
        </w:tc>
        <w:tc>
          <w:tcPr>
            <w:tcW w:w="3191" w:type="dxa"/>
          </w:tcPr>
          <w:p w:rsidR="00E47947" w:rsidRPr="00EE6D06" w:rsidRDefault="00E47947" w:rsidP="00E47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- сентябрь</w:t>
            </w:r>
          </w:p>
        </w:tc>
      </w:tr>
      <w:tr w:rsidR="00E47947" w:rsidRPr="00EE6D06" w:rsidTr="00EC7CBF">
        <w:tc>
          <w:tcPr>
            <w:tcW w:w="1985" w:type="dxa"/>
          </w:tcPr>
          <w:p w:rsidR="00E47947" w:rsidRPr="00EE6D06" w:rsidRDefault="00E47947" w:rsidP="00171CB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6" w:type="dxa"/>
          </w:tcPr>
          <w:p w:rsidR="00E47947" w:rsidRPr="00EE6D06" w:rsidRDefault="00E47947" w:rsidP="004D1F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E6D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кабинета</w:t>
            </w:r>
          </w:p>
        </w:tc>
        <w:tc>
          <w:tcPr>
            <w:tcW w:w="3191" w:type="dxa"/>
          </w:tcPr>
          <w:p w:rsidR="00E47947" w:rsidRPr="00EE6D06" w:rsidRDefault="00E47947" w:rsidP="00E47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E47947" w:rsidRPr="00EE6D06" w:rsidTr="00EC7CBF">
        <w:tc>
          <w:tcPr>
            <w:tcW w:w="1985" w:type="dxa"/>
          </w:tcPr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6" w:type="dxa"/>
          </w:tcPr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Укрепление материально-технической базы, ремонт кабинета:</w:t>
            </w:r>
          </w:p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мебели</w:t>
            </w:r>
          </w:p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E47947" w:rsidRPr="00EE6D06" w:rsidTr="00EC7CBF">
        <w:tc>
          <w:tcPr>
            <w:tcW w:w="1985" w:type="dxa"/>
          </w:tcPr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96" w:type="dxa"/>
          </w:tcPr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Обновление и пополнение кабинета новыми материалами:</w:t>
            </w:r>
          </w:p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стендов</w:t>
            </w:r>
          </w:p>
        </w:tc>
        <w:tc>
          <w:tcPr>
            <w:tcW w:w="3191" w:type="dxa"/>
          </w:tcPr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</w:tr>
      <w:tr w:rsidR="00E47947" w:rsidRPr="00EE6D06" w:rsidTr="00EC7CBF">
        <w:tc>
          <w:tcPr>
            <w:tcW w:w="1985" w:type="dxa"/>
          </w:tcPr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6" w:type="dxa"/>
          </w:tcPr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индивидуальных и дополнительных занятий с учащимися:</w:t>
            </w:r>
          </w:p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неуспевающие учащиеся</w:t>
            </w:r>
          </w:p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-одаренные учащиеся</w:t>
            </w:r>
          </w:p>
        </w:tc>
        <w:tc>
          <w:tcPr>
            <w:tcW w:w="3191" w:type="dxa"/>
          </w:tcPr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сентябрь-май</w:t>
            </w:r>
          </w:p>
        </w:tc>
      </w:tr>
      <w:tr w:rsidR="00E47947" w:rsidRPr="00EE6D06" w:rsidTr="00EC7CBF">
        <w:tc>
          <w:tcPr>
            <w:tcW w:w="1985" w:type="dxa"/>
          </w:tcPr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6" w:type="dxa"/>
          </w:tcPr>
          <w:p w:rsidR="00E47947" w:rsidRPr="00EE6D06" w:rsidRDefault="00E47947" w:rsidP="00171CBC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Внеклассная работа:</w:t>
            </w:r>
          </w:p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праздников, мероприятий</w:t>
            </w:r>
          </w:p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предметной недели</w:t>
            </w:r>
          </w:p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Методическая работа кабинета:</w:t>
            </w:r>
          </w:p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тестового материала</w:t>
            </w:r>
          </w:p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дидактического материала</w:t>
            </w:r>
          </w:p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систематизация материала по выполнению домашних заданий</w:t>
            </w:r>
          </w:p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по истории и обществознанию</w:t>
            </w:r>
          </w:p>
        </w:tc>
        <w:tc>
          <w:tcPr>
            <w:tcW w:w="3191" w:type="dxa"/>
          </w:tcPr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Сентябрь-май</w:t>
            </w:r>
          </w:p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</w:tr>
      <w:tr w:rsidR="00E47947" w:rsidRPr="00EE6D06" w:rsidTr="00EC7CBF">
        <w:tc>
          <w:tcPr>
            <w:tcW w:w="1985" w:type="dxa"/>
          </w:tcPr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96" w:type="dxa"/>
          </w:tcPr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Озеленение класса</w:t>
            </w:r>
          </w:p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развести тенелюбивые растения</w:t>
            </w:r>
          </w:p>
        </w:tc>
        <w:tc>
          <w:tcPr>
            <w:tcW w:w="3191" w:type="dxa"/>
          </w:tcPr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Сентябрь-октябрь,</w:t>
            </w:r>
          </w:p>
          <w:p w:rsidR="00E47947" w:rsidRPr="00EE6D06" w:rsidRDefault="00E47947" w:rsidP="00171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</w:tr>
    </w:tbl>
    <w:p w:rsidR="00E42B1A" w:rsidRPr="00EE6D06" w:rsidRDefault="00E42B1A" w:rsidP="00E42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CBF" w:rsidRPr="00EE6D06" w:rsidRDefault="00EC7CBF" w:rsidP="00E42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CBF" w:rsidRPr="00EE6D06" w:rsidRDefault="00EC7CBF" w:rsidP="00E42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B1A" w:rsidRPr="00EE6D06" w:rsidRDefault="00E42B1A" w:rsidP="00E42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ЗАНЯТОСТЬ КАБИНЕТА</w:t>
      </w:r>
      <w:r w:rsidR="005E5745"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1 смена</w:t>
      </w:r>
    </w:p>
    <w:p w:rsidR="00EC7CBF" w:rsidRPr="00EE6D06" w:rsidRDefault="00EC7CBF" w:rsidP="00E42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701"/>
        <w:gridCol w:w="1276"/>
        <w:gridCol w:w="2174"/>
        <w:gridCol w:w="1291"/>
        <w:gridCol w:w="1178"/>
      </w:tblGrid>
      <w:tr w:rsidR="005E5745" w:rsidRPr="00EE6D06" w:rsidTr="00D67DAD">
        <w:tc>
          <w:tcPr>
            <w:tcW w:w="850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2269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276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74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291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178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5E5745" w:rsidRPr="00EE6D06" w:rsidTr="00D67DAD">
        <w:tc>
          <w:tcPr>
            <w:tcW w:w="850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 10а</w:t>
            </w:r>
          </w:p>
        </w:tc>
        <w:tc>
          <w:tcPr>
            <w:tcW w:w="1701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 5г</w:t>
            </w:r>
          </w:p>
        </w:tc>
        <w:tc>
          <w:tcPr>
            <w:tcW w:w="1276" w:type="dxa"/>
          </w:tcPr>
          <w:p w:rsidR="00E42B1A" w:rsidRPr="00EE6D06" w:rsidRDefault="00D67DAD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Рксск</w:t>
            </w:r>
            <w:proofErr w:type="spellEnd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Яз. 6б</w:t>
            </w:r>
          </w:p>
        </w:tc>
        <w:tc>
          <w:tcPr>
            <w:tcW w:w="2174" w:type="dxa"/>
          </w:tcPr>
          <w:p w:rsidR="00E42B1A" w:rsidRPr="00EE6D06" w:rsidRDefault="00E42B1A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E42B1A" w:rsidRPr="00EE6D06" w:rsidRDefault="00D67DAD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Англ. </w:t>
            </w:r>
            <w:proofErr w:type="spellStart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Яз</w:t>
            </w:r>
            <w:proofErr w:type="spellEnd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9г</w:t>
            </w:r>
          </w:p>
        </w:tc>
        <w:tc>
          <w:tcPr>
            <w:tcW w:w="1178" w:type="dxa"/>
          </w:tcPr>
          <w:p w:rsidR="00E42B1A" w:rsidRPr="00EE6D06" w:rsidRDefault="00E42B1A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5745" w:rsidRPr="00EE6D06" w:rsidTr="00D67DAD">
        <w:tc>
          <w:tcPr>
            <w:tcW w:w="850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Основы финансовой грамотности</w:t>
            </w:r>
          </w:p>
        </w:tc>
        <w:tc>
          <w:tcPr>
            <w:tcW w:w="1701" w:type="dxa"/>
          </w:tcPr>
          <w:p w:rsidR="00E42B1A" w:rsidRPr="00EE6D06" w:rsidRDefault="005E5745" w:rsidP="005E57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 10а</w:t>
            </w:r>
          </w:p>
        </w:tc>
        <w:tc>
          <w:tcPr>
            <w:tcW w:w="1276" w:type="dxa"/>
          </w:tcPr>
          <w:p w:rsidR="00E42B1A" w:rsidRPr="00EE6D06" w:rsidRDefault="00D67DAD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174" w:type="dxa"/>
          </w:tcPr>
          <w:p w:rsidR="00E42B1A" w:rsidRPr="00EE6D06" w:rsidRDefault="005E5745" w:rsidP="005E57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 10а</w:t>
            </w:r>
          </w:p>
        </w:tc>
        <w:tc>
          <w:tcPr>
            <w:tcW w:w="1291" w:type="dxa"/>
          </w:tcPr>
          <w:p w:rsidR="00E42B1A" w:rsidRPr="00EE6D06" w:rsidRDefault="00D67DAD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 9б</w:t>
            </w:r>
          </w:p>
        </w:tc>
        <w:tc>
          <w:tcPr>
            <w:tcW w:w="1178" w:type="dxa"/>
          </w:tcPr>
          <w:p w:rsidR="00E42B1A" w:rsidRPr="00EE6D06" w:rsidRDefault="00E42B1A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5745" w:rsidRPr="00EE6D06" w:rsidTr="00D67DAD">
        <w:tc>
          <w:tcPr>
            <w:tcW w:w="850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 10б</w:t>
            </w:r>
          </w:p>
        </w:tc>
        <w:tc>
          <w:tcPr>
            <w:tcW w:w="1701" w:type="dxa"/>
          </w:tcPr>
          <w:p w:rsidR="00E42B1A" w:rsidRPr="00EE6D06" w:rsidRDefault="005E5745" w:rsidP="005E57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 10б</w:t>
            </w:r>
          </w:p>
        </w:tc>
        <w:tc>
          <w:tcPr>
            <w:tcW w:w="1276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174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 5г</w:t>
            </w:r>
          </w:p>
        </w:tc>
        <w:tc>
          <w:tcPr>
            <w:tcW w:w="1291" w:type="dxa"/>
          </w:tcPr>
          <w:p w:rsidR="00E42B1A" w:rsidRPr="00EE6D06" w:rsidRDefault="00E42B1A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42B1A" w:rsidRPr="00EE6D06" w:rsidRDefault="00E42B1A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5745" w:rsidRPr="00EE6D06" w:rsidTr="00D67DAD">
        <w:tc>
          <w:tcPr>
            <w:tcW w:w="850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Основы финансовой грамотности</w:t>
            </w:r>
          </w:p>
        </w:tc>
        <w:tc>
          <w:tcPr>
            <w:tcW w:w="1701" w:type="dxa"/>
          </w:tcPr>
          <w:p w:rsidR="00E42B1A" w:rsidRPr="00EE6D06" w:rsidRDefault="00D67DAD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6а</w:t>
            </w:r>
          </w:p>
        </w:tc>
        <w:tc>
          <w:tcPr>
            <w:tcW w:w="1276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174" w:type="dxa"/>
          </w:tcPr>
          <w:p w:rsidR="00E42B1A" w:rsidRPr="00EE6D06" w:rsidRDefault="00E42B1A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E42B1A" w:rsidRPr="00EE6D06" w:rsidRDefault="00E42B1A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42B1A" w:rsidRPr="00EE6D06" w:rsidRDefault="00E42B1A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5745" w:rsidRPr="00EE6D06" w:rsidTr="00D67DAD">
        <w:tc>
          <w:tcPr>
            <w:tcW w:w="850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9" w:type="dxa"/>
          </w:tcPr>
          <w:p w:rsidR="00E42B1A" w:rsidRPr="00EE6D06" w:rsidRDefault="00E42B1A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2B1A" w:rsidRPr="00EE6D06" w:rsidRDefault="00D67DAD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 9б</w:t>
            </w:r>
          </w:p>
        </w:tc>
        <w:tc>
          <w:tcPr>
            <w:tcW w:w="1276" w:type="dxa"/>
          </w:tcPr>
          <w:p w:rsidR="00E42B1A" w:rsidRPr="00EE6D06" w:rsidRDefault="00D67DAD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Нем</w:t>
            </w:r>
            <w:proofErr w:type="gramEnd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Яз</w:t>
            </w:r>
            <w:proofErr w:type="spellEnd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6а</w:t>
            </w:r>
          </w:p>
        </w:tc>
        <w:tc>
          <w:tcPr>
            <w:tcW w:w="2174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ОДНК 5г</w:t>
            </w:r>
          </w:p>
        </w:tc>
        <w:tc>
          <w:tcPr>
            <w:tcW w:w="1291" w:type="dxa"/>
          </w:tcPr>
          <w:p w:rsidR="00E42B1A" w:rsidRPr="00EE6D06" w:rsidRDefault="00E42B1A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42B1A" w:rsidRPr="00EE6D06" w:rsidRDefault="00D67DAD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</w:t>
            </w:r>
            <w:proofErr w:type="gramStart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  <w:p w:rsidR="00D67DAD" w:rsidRPr="00EE6D06" w:rsidRDefault="00D67DAD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5б</w:t>
            </w:r>
          </w:p>
        </w:tc>
      </w:tr>
      <w:tr w:rsidR="005E5745" w:rsidRPr="00EE6D06" w:rsidTr="00D67DAD">
        <w:tc>
          <w:tcPr>
            <w:tcW w:w="850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9" w:type="dxa"/>
          </w:tcPr>
          <w:p w:rsidR="00E42B1A" w:rsidRPr="00EE6D06" w:rsidRDefault="00D67DAD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Проект 10 </w:t>
            </w:r>
            <w:proofErr w:type="spellStart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E42B1A" w:rsidRPr="00EE6D06" w:rsidRDefault="00D67DAD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Проект 9 </w:t>
            </w:r>
            <w:proofErr w:type="spellStart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174" w:type="dxa"/>
          </w:tcPr>
          <w:p w:rsidR="00E42B1A" w:rsidRPr="00EE6D06" w:rsidRDefault="005E5745" w:rsidP="005E57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 10б</w:t>
            </w:r>
          </w:p>
        </w:tc>
        <w:tc>
          <w:tcPr>
            <w:tcW w:w="1291" w:type="dxa"/>
          </w:tcPr>
          <w:p w:rsidR="00E42B1A" w:rsidRPr="00EE6D06" w:rsidRDefault="00D67DAD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 9г</w:t>
            </w:r>
          </w:p>
        </w:tc>
        <w:tc>
          <w:tcPr>
            <w:tcW w:w="1178" w:type="dxa"/>
          </w:tcPr>
          <w:p w:rsidR="00E42B1A" w:rsidRPr="00EE6D06" w:rsidRDefault="00D67DAD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Рус. </w:t>
            </w:r>
            <w:proofErr w:type="spellStart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Яз</w:t>
            </w:r>
            <w:proofErr w:type="spellEnd"/>
          </w:p>
          <w:p w:rsidR="00D67DAD" w:rsidRPr="00EE6D06" w:rsidRDefault="00D67DAD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6а</w:t>
            </w:r>
          </w:p>
        </w:tc>
      </w:tr>
      <w:tr w:rsidR="005E5745" w:rsidRPr="00EE6D06" w:rsidTr="00D67DAD">
        <w:tc>
          <w:tcPr>
            <w:tcW w:w="850" w:type="dxa"/>
          </w:tcPr>
          <w:p w:rsidR="00E42B1A" w:rsidRPr="00EE6D06" w:rsidRDefault="005E5745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</w:tcPr>
          <w:p w:rsidR="00E42B1A" w:rsidRPr="00EE6D06" w:rsidRDefault="00E42B1A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2B1A" w:rsidRPr="00EE6D06" w:rsidRDefault="00E42B1A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42B1A" w:rsidRPr="00EE6D06" w:rsidRDefault="00E42B1A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</w:tcPr>
          <w:p w:rsidR="00E42B1A" w:rsidRPr="00EE6D06" w:rsidRDefault="005E5745" w:rsidP="005E57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 5г</w:t>
            </w:r>
          </w:p>
        </w:tc>
        <w:tc>
          <w:tcPr>
            <w:tcW w:w="1291" w:type="dxa"/>
          </w:tcPr>
          <w:p w:rsidR="00E42B1A" w:rsidRPr="00EE6D06" w:rsidRDefault="00E42B1A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42B1A" w:rsidRPr="00EE6D06" w:rsidRDefault="00E42B1A" w:rsidP="00E42B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42B1A" w:rsidRPr="00EE6D06" w:rsidRDefault="00E42B1A" w:rsidP="00E42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2B1A" w:rsidRPr="00EE6D06" w:rsidRDefault="00E42B1A" w:rsidP="00E42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5745" w:rsidRPr="00EE6D06" w:rsidRDefault="005E5745" w:rsidP="005E5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ЗАНЯТОСТЬ КАБИНЕТА    2 смена</w:t>
      </w:r>
    </w:p>
    <w:p w:rsidR="00EC7CBF" w:rsidRPr="00EE6D06" w:rsidRDefault="00EC7CBF" w:rsidP="005E5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900"/>
        <w:gridCol w:w="1219"/>
        <w:gridCol w:w="2032"/>
        <w:gridCol w:w="1291"/>
        <w:gridCol w:w="1178"/>
      </w:tblGrid>
      <w:tr w:rsidR="005E5745" w:rsidRPr="00EE6D06" w:rsidTr="00D67DAD">
        <w:tc>
          <w:tcPr>
            <w:tcW w:w="1134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1985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00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219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032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291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178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5E5745" w:rsidRPr="00EE6D06" w:rsidTr="00D67DAD">
        <w:tc>
          <w:tcPr>
            <w:tcW w:w="1134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5E5745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7г</w:t>
            </w:r>
          </w:p>
        </w:tc>
        <w:tc>
          <w:tcPr>
            <w:tcW w:w="1900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</w:t>
            </w: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я</w:t>
            </w:r>
          </w:p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8г</w:t>
            </w:r>
          </w:p>
        </w:tc>
      </w:tr>
      <w:tr w:rsidR="005E5745" w:rsidRPr="00EE6D06" w:rsidTr="00D67DAD">
        <w:tc>
          <w:tcPr>
            <w:tcW w:w="1134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</w:tcPr>
          <w:p w:rsidR="005E5745" w:rsidRPr="00EE6D06" w:rsidRDefault="00D67DAD" w:rsidP="00D67D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8а</w:t>
            </w:r>
          </w:p>
        </w:tc>
        <w:tc>
          <w:tcPr>
            <w:tcW w:w="1900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 8г</w:t>
            </w:r>
          </w:p>
        </w:tc>
        <w:tc>
          <w:tcPr>
            <w:tcW w:w="2032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5E5745" w:rsidRPr="00EE6D06" w:rsidRDefault="005E5745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D67DAD" w:rsidRPr="00EE6D06" w:rsidTr="00D67DAD">
        <w:tc>
          <w:tcPr>
            <w:tcW w:w="1134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Лит.  8а</w:t>
            </w:r>
          </w:p>
        </w:tc>
        <w:tc>
          <w:tcPr>
            <w:tcW w:w="1900" w:type="dxa"/>
          </w:tcPr>
          <w:p w:rsidR="00D67DAD" w:rsidRPr="00EE6D06" w:rsidRDefault="00D67DAD" w:rsidP="008E13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Ист. 7г</w:t>
            </w:r>
          </w:p>
        </w:tc>
        <w:tc>
          <w:tcPr>
            <w:tcW w:w="1219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 8а</w:t>
            </w:r>
          </w:p>
        </w:tc>
        <w:tc>
          <w:tcPr>
            <w:tcW w:w="2032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8а</w:t>
            </w:r>
          </w:p>
        </w:tc>
      </w:tr>
      <w:tr w:rsidR="00D67DAD" w:rsidRPr="00EE6D06" w:rsidTr="00D67DAD">
        <w:tc>
          <w:tcPr>
            <w:tcW w:w="1134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Ист. 7г</w:t>
            </w:r>
          </w:p>
        </w:tc>
        <w:tc>
          <w:tcPr>
            <w:tcW w:w="1900" w:type="dxa"/>
          </w:tcPr>
          <w:p w:rsidR="00D67DAD" w:rsidRPr="00EE6D06" w:rsidRDefault="00D67DAD" w:rsidP="008E13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ист. 7а</w:t>
            </w:r>
          </w:p>
          <w:p w:rsidR="00D67DAD" w:rsidRPr="00EE6D06" w:rsidRDefault="00D67DAD" w:rsidP="008E13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  8б</w:t>
            </w:r>
          </w:p>
        </w:tc>
        <w:tc>
          <w:tcPr>
            <w:tcW w:w="2032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D67DAD" w:rsidRPr="00EE6D06" w:rsidTr="00D67DAD">
        <w:tc>
          <w:tcPr>
            <w:tcW w:w="1134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ист. 7а</w:t>
            </w:r>
          </w:p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D67DAD" w:rsidRPr="00EE6D06" w:rsidRDefault="00D67DAD" w:rsidP="008E13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Ист. 7г</w:t>
            </w:r>
          </w:p>
        </w:tc>
        <w:tc>
          <w:tcPr>
            <w:tcW w:w="1219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8г</w:t>
            </w:r>
          </w:p>
        </w:tc>
      </w:tr>
      <w:tr w:rsidR="00D67DAD" w:rsidRPr="00EE6D06" w:rsidTr="00D67DAD">
        <w:tc>
          <w:tcPr>
            <w:tcW w:w="1134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Ист. 7г</w:t>
            </w:r>
          </w:p>
        </w:tc>
        <w:tc>
          <w:tcPr>
            <w:tcW w:w="1900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D67DAD" w:rsidRPr="00EE6D06" w:rsidTr="00D67DAD">
        <w:tc>
          <w:tcPr>
            <w:tcW w:w="1134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D67DAD" w:rsidRPr="00EE6D06" w:rsidRDefault="00D67DAD" w:rsidP="00171C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5745" w:rsidRPr="00EE6D06" w:rsidRDefault="005E5745" w:rsidP="005E5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2B1A" w:rsidRPr="00EE6D06" w:rsidRDefault="00E42B1A" w:rsidP="00E42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5745" w:rsidRPr="00EE6D06" w:rsidRDefault="005E5745" w:rsidP="00E42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7947" w:rsidRPr="00EE6D06" w:rsidRDefault="00E47947" w:rsidP="00E479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6D06">
        <w:rPr>
          <w:rFonts w:ascii="Times New Roman" w:eastAsia="Calibri" w:hAnsi="Times New Roman" w:cs="Times New Roman"/>
          <w:sz w:val="28"/>
          <w:szCs w:val="28"/>
        </w:rPr>
        <w:t>Опись имущества и документации кабинета.</w:t>
      </w:r>
    </w:p>
    <w:p w:rsidR="00E47947" w:rsidRPr="00EE6D06" w:rsidRDefault="00E47947" w:rsidP="00E4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jc w:val="center"/>
        <w:tblInd w:w="904" w:type="dxa"/>
        <w:tblLook w:val="04A0" w:firstRow="1" w:lastRow="0" w:firstColumn="1" w:lastColumn="0" w:noHBand="0" w:noVBand="1"/>
      </w:tblPr>
      <w:tblGrid>
        <w:gridCol w:w="817"/>
        <w:gridCol w:w="4394"/>
        <w:gridCol w:w="3191"/>
      </w:tblGrid>
      <w:tr w:rsidR="00E47947" w:rsidRPr="00EE6D06" w:rsidTr="00E47947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47" w:rsidRPr="00EE6D06" w:rsidRDefault="00E47947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D0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47" w:rsidRPr="00EE6D06" w:rsidRDefault="00E47947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D06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47" w:rsidRPr="00EE6D06" w:rsidRDefault="00E47947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D0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E47947" w:rsidRPr="00EE6D06" w:rsidTr="00E47947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47" w:rsidRPr="00EE6D06" w:rsidRDefault="00E47947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D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47" w:rsidRPr="00A54CA8" w:rsidRDefault="00E47947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CA8">
              <w:rPr>
                <w:rFonts w:ascii="Times New Roman" w:hAnsi="Times New Roman"/>
                <w:sz w:val="28"/>
                <w:szCs w:val="28"/>
              </w:rPr>
              <w:t>Компьютерный стол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47" w:rsidRPr="00EE6D06" w:rsidRDefault="00E47947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D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4CA8" w:rsidRPr="00EE6D06" w:rsidTr="00E47947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A8" w:rsidRPr="00EE6D06" w:rsidRDefault="00A54CA8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A8" w:rsidRPr="00A54CA8" w:rsidRDefault="00A54CA8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CA8">
              <w:rPr>
                <w:rFonts w:ascii="Times New Roman" w:hAnsi="Times New Roman"/>
                <w:sz w:val="28"/>
                <w:szCs w:val="28"/>
              </w:rPr>
              <w:t>Экран настенный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A8" w:rsidRPr="00A54CA8" w:rsidRDefault="00A54CA8" w:rsidP="00E479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54CA8" w:rsidRPr="00EE6D06" w:rsidTr="00E47947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A8" w:rsidRPr="00EE6D06" w:rsidRDefault="00A54CA8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A8" w:rsidRPr="00A54CA8" w:rsidRDefault="00A54CA8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CA8">
              <w:rPr>
                <w:rFonts w:ascii="Times New Roman" w:hAnsi="Times New Roman"/>
                <w:sz w:val="28"/>
                <w:szCs w:val="28"/>
              </w:rPr>
              <w:t>Доска трёхэлементная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A8" w:rsidRDefault="00A54CA8" w:rsidP="00E479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54CA8" w:rsidRPr="00EE6D06" w:rsidTr="00E47947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A8" w:rsidRPr="00EE6D06" w:rsidRDefault="00A54CA8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A8" w:rsidRPr="00A54CA8" w:rsidRDefault="00A54CA8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CA8">
              <w:rPr>
                <w:rFonts w:ascii="Times New Roman" w:hAnsi="Times New Roman"/>
                <w:sz w:val="28"/>
                <w:szCs w:val="28"/>
              </w:rPr>
              <w:t>Т</w:t>
            </w:r>
            <w:r w:rsidRPr="00A54CA8">
              <w:rPr>
                <w:rFonts w:ascii="Times New Roman" w:hAnsi="Times New Roman"/>
                <w:sz w:val="28"/>
                <w:szCs w:val="28"/>
              </w:rPr>
              <w:t>елевизор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A8" w:rsidRDefault="00A54CA8" w:rsidP="00E479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47947" w:rsidRPr="00EE6D06" w:rsidTr="00A54CA8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947" w:rsidRPr="00EE6D06" w:rsidRDefault="00A54CA8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47" w:rsidRPr="00A54CA8" w:rsidRDefault="00E47947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CA8">
              <w:rPr>
                <w:rFonts w:ascii="Times New Roman" w:hAnsi="Times New Roman"/>
                <w:sz w:val="28"/>
                <w:szCs w:val="28"/>
              </w:rPr>
              <w:t>Ученические столы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47" w:rsidRPr="00EE6D06" w:rsidRDefault="00E47947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D0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47947" w:rsidRPr="00EE6D06" w:rsidTr="00A54CA8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947" w:rsidRPr="00EE6D06" w:rsidRDefault="00A54CA8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47" w:rsidRPr="00A54CA8" w:rsidRDefault="00EE6D06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CA8">
              <w:rPr>
                <w:rFonts w:ascii="Times New Roman" w:hAnsi="Times New Roman"/>
                <w:sz w:val="28"/>
                <w:szCs w:val="28"/>
              </w:rPr>
              <w:t>Ш</w:t>
            </w:r>
            <w:r w:rsidR="00E47947" w:rsidRPr="00A54CA8">
              <w:rPr>
                <w:rFonts w:ascii="Times New Roman" w:hAnsi="Times New Roman"/>
                <w:sz w:val="28"/>
                <w:szCs w:val="28"/>
              </w:rPr>
              <w:t>кафы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47" w:rsidRPr="00EE6D06" w:rsidRDefault="00A54CA8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47947" w:rsidRPr="00EE6D06" w:rsidTr="00E47947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947" w:rsidRPr="00EE6D06" w:rsidRDefault="00A54CA8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947" w:rsidRPr="00A54CA8" w:rsidRDefault="00E47947" w:rsidP="00E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CA8">
              <w:rPr>
                <w:rFonts w:ascii="Times New Roman" w:hAnsi="Times New Roman"/>
                <w:sz w:val="28"/>
                <w:szCs w:val="28"/>
              </w:rPr>
              <w:t>Стулья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947" w:rsidRPr="00EE6D06" w:rsidRDefault="00E47947" w:rsidP="00A54C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D06">
              <w:rPr>
                <w:rFonts w:ascii="Times New Roman" w:hAnsi="Times New Roman"/>
                <w:sz w:val="28"/>
                <w:szCs w:val="28"/>
              </w:rPr>
              <w:t>3</w:t>
            </w:r>
            <w:r w:rsidR="00A54C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47947" w:rsidRPr="00EE6D06" w:rsidRDefault="00E47947" w:rsidP="00E479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4CA8" w:rsidRDefault="00A54CA8" w:rsidP="00A54CA8">
      <w:pPr>
        <w:jc w:val="center"/>
        <w:rPr>
          <w:sz w:val="32"/>
          <w:szCs w:val="32"/>
          <w:lang w:val="en-US"/>
        </w:rPr>
      </w:pPr>
    </w:p>
    <w:p w:rsidR="00A54CA8" w:rsidRPr="00A54CA8" w:rsidRDefault="00A54CA8" w:rsidP="00A54CA8">
      <w:pPr>
        <w:jc w:val="center"/>
        <w:rPr>
          <w:sz w:val="32"/>
          <w:szCs w:val="32"/>
          <w:lang w:val="en-US"/>
        </w:rPr>
      </w:pPr>
    </w:p>
    <w:tbl>
      <w:tblPr>
        <w:tblStyle w:val="a3"/>
        <w:tblpPr w:leftFromText="180" w:rightFromText="180" w:horzAnchor="margin" w:tblpXSpec="center" w:tblpY="655"/>
        <w:tblW w:w="10314" w:type="dxa"/>
        <w:tblLook w:val="04A0" w:firstRow="1" w:lastRow="0" w:firstColumn="1" w:lastColumn="0" w:noHBand="0" w:noVBand="1"/>
      </w:tblPr>
      <w:tblGrid>
        <w:gridCol w:w="2627"/>
        <w:gridCol w:w="2533"/>
        <w:gridCol w:w="2881"/>
        <w:gridCol w:w="2273"/>
      </w:tblGrid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lastRenderedPageBreak/>
              <w:t>Компьютер в комплекте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10104286-001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телевизор</w:t>
            </w:r>
          </w:p>
        </w:tc>
        <w:tc>
          <w:tcPr>
            <w:tcW w:w="2273" w:type="dxa"/>
          </w:tcPr>
          <w:p w:rsidR="00A54CA8" w:rsidRPr="00F75BBE" w:rsidRDefault="00A54CA8" w:rsidP="007342E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LED BBK 42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Экран настенный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10104306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шкаф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10106630-001-001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Доска трёхэлементная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101106076-5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шкаф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10106628-001-001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шкаф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164183-2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Стол ученический 2х местный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10_11_0001156_ОС-1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Стол ученический 2х местный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10_11_0001156_ОС-9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Стол ученический 2х местный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10_11_0001156_ОС-2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Стол ученический 2х местный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10_11_0001156_ОС-10</w:t>
            </w:r>
          </w:p>
        </w:tc>
      </w:tr>
      <w:tr w:rsidR="00A54CA8" w:rsidRPr="00387808" w:rsidTr="007342E2">
        <w:trPr>
          <w:trHeight w:val="458"/>
        </w:trPr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Стол ученический 2х местный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10_11_0001156_ОС-3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Стол ученический 2х местный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10_11_0001156_ОС-11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Стол ученический 2х местный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10_11_0001156_ОС-4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Стол ученический 2х местный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10_11_0001156_ОС-12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Стол ученический 2х местный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10_11_0001156_ОС-5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Стол ученический 2х местный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10_11_0001156_ОС-13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Стол ученический 2х местный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10_11_0001156_ОС-6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Стол ученический 2х местный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10_11_0001156_ОС-14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Стол ученический 2х местный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10_11_0001156_ОС-7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Стол ученический 2х местный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10_11_0001156_ОС-15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Стол ученический 2х местный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10_11_0001156_ОС-8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10_11_0001174_ОС-1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10_11_0001174_ОС-2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10_11_0001174_ОС-3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10_11_0001174_ОС-4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10_11_0001174_ОС-5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10_11_0001174_ОС-6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10_11_0001174_ОС-7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10_11_0001174_ОС-8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10_11_0001174_ОС-9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10_11_0001174_ОС-10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10_11_0001174_ОС-11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10_11_0001174_ОС-12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10_11_0001174_ОС-13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10_11_0001174_ОС-14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10_11_0001174_ОС-15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10_11_0001174_ОС-16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10_11_0001174_ОС-17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10_11_0001174_ОС-18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 xml:space="preserve">Стул ученический </w:t>
            </w:r>
            <w:r w:rsidRPr="00387808">
              <w:rPr>
                <w:sz w:val="24"/>
                <w:szCs w:val="24"/>
              </w:rPr>
              <w:lastRenderedPageBreak/>
              <w:t>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lastRenderedPageBreak/>
              <w:t>10_11_0001174_ОС-19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 xml:space="preserve">Стул ученический </w:t>
            </w:r>
            <w:r w:rsidRPr="00387808">
              <w:rPr>
                <w:sz w:val="24"/>
                <w:szCs w:val="24"/>
              </w:rPr>
              <w:lastRenderedPageBreak/>
              <w:t>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lastRenderedPageBreak/>
              <w:t>10_11_0001174_ОС-</w:t>
            </w:r>
            <w:r w:rsidRPr="00387808">
              <w:rPr>
                <w:sz w:val="24"/>
                <w:szCs w:val="24"/>
              </w:rPr>
              <w:lastRenderedPageBreak/>
              <w:t>20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lastRenderedPageBreak/>
              <w:t>Стул ученический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10_11_0001174_ОС-21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10_11_0001174_ОС-22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10_11_0001174_ОС-23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10_11_0001174_ОС-24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10_11_0001174_ОС-25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10_11_0001174_ОС-26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10_11_0001174_ОС-27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10_11_0001174_ОС-28</w:t>
            </w:r>
          </w:p>
        </w:tc>
      </w:tr>
      <w:tr w:rsidR="00A54CA8" w:rsidRPr="00387808" w:rsidTr="007342E2">
        <w:tc>
          <w:tcPr>
            <w:tcW w:w="2627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53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10_11_0001174_ОС-29</w:t>
            </w:r>
          </w:p>
        </w:tc>
        <w:tc>
          <w:tcPr>
            <w:tcW w:w="2881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2273" w:type="dxa"/>
          </w:tcPr>
          <w:p w:rsidR="00A54CA8" w:rsidRPr="00387808" w:rsidRDefault="00A54CA8" w:rsidP="007342E2">
            <w:pPr>
              <w:rPr>
                <w:sz w:val="24"/>
                <w:szCs w:val="24"/>
              </w:rPr>
            </w:pPr>
            <w:r w:rsidRPr="00387808">
              <w:rPr>
                <w:sz w:val="24"/>
                <w:szCs w:val="24"/>
              </w:rPr>
              <w:t>10_11_0001174_ОС-30</w:t>
            </w:r>
          </w:p>
        </w:tc>
      </w:tr>
    </w:tbl>
    <w:p w:rsidR="00A54CA8" w:rsidRPr="00387808" w:rsidRDefault="00A54CA8" w:rsidP="00A54CA8">
      <w:pPr>
        <w:rPr>
          <w:sz w:val="24"/>
          <w:szCs w:val="24"/>
        </w:rPr>
      </w:pPr>
    </w:p>
    <w:p w:rsidR="00A54CA8" w:rsidRPr="00EE6D06" w:rsidRDefault="00A54CA8" w:rsidP="00E42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42B1A" w:rsidRPr="00EE6D06" w:rsidRDefault="00E42B1A" w:rsidP="00E42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Учебники, рекомендованные к использованию при изучении предмета «История» и «Россия в мире» по приказу министерства просвещения № 345 от 28 декабря 2018 г. (Федеральный перечень)</w:t>
      </w:r>
    </w:p>
    <w:p w:rsidR="00E42B1A" w:rsidRPr="00EE6D06" w:rsidRDefault="00E42B1A" w:rsidP="00E42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Арсентьев Н.М., Данилов А.А., Стефанович П.С. и др./ Под ред.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Торкунова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6 История России (в 2 частях) АО «Издательство «Просвещение»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.Арсентьев Н.М., Данилов А.А.,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Курукин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и др./ Под ред.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Торкунова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7 История России (в 2 частях) АО «Издательство «Просвещение»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Арсентьев Н.М., Данилов А.А.,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Курукин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и др./ Под ред.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Торкунова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8 История России (в 2 частях) АО «Издательство «Просвещение»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4.Арсентьев Н.М., Данилов А.А.,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Левандовский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и др./ Под ред.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Торкунова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9 История России (в 2 частях) АО «Издательство «Просвещение»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Всеобщая история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1.2.3.2.1.1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Вигасин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Годер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Г.И., Свенцицкая И.С. /Под ред.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Искендерова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5 Всеобщая история. История Древнего мира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«Издательство «Просвещение»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1.2.3.2.1.2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Агибалова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Донской Г.М./Под ред. Сванидзе А.А. 6 Всеобщая история. История Средних веков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«Издательство «Просвещение»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1.2.3.2.1.3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Юдовская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А.Я., Баранов П.А., Ванюшкина Л.М./Под ред.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Искендерова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7 Всеобщая история. История Нового времени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«Издательство «Просвещение»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1.2.3.2.1.4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Юдовская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А.Я., Баранов П.А., Ванюшкина Л.М. и др./Под ред.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Искендерова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8 Всеобщая история. История Нового времени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«Издательство «Просвещение»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1.2.3.2.1.5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Юдовская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А.Я., Баранов П.А., Ванюшкина Л.М. и др./Под ред.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Искендерова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9 Всеобщая история. Новейшая история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«Издательство «Просвещение»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Годер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Г.И., Свенцицкая И.С. 5 Всеобщая история. История Древнего мира Издательство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1.2.2.2.1.2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Агибалова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Донской Г.М. 6 Всеобщая история. История Средних веков Издательство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1.2.2.2.1.3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Юдовская</w:t>
      </w:r>
      <w:proofErr w:type="spellEnd"/>
      <w:proofErr w:type="gram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Я., Баранов П.А., Ванюшкина Л.М. 7 Всеобщая история. История Нового времени. 1500-1800 Издательство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1.2.2.2.1.4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Юдовская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А.Я., Баранов П.А., Ванюшкина Л.М. 8 Всеобщая история. История Нового времени. 1800-1900 Издательство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1.2.2.2.1.5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-Цюпа О.С.,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-Цюпа А. О. 9 Всеобщая история. Новейшая история Издательство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</w:t>
      </w:r>
    </w:p>
    <w:p w:rsidR="00396C04" w:rsidRPr="00EE6D06" w:rsidRDefault="00396C04">
      <w:pPr>
        <w:rPr>
          <w:rFonts w:ascii="Times New Roman" w:hAnsi="Times New Roman" w:cs="Times New Roman"/>
          <w:sz w:val="28"/>
          <w:szCs w:val="28"/>
        </w:rPr>
      </w:pPr>
      <w:r w:rsidRPr="00EE6D06">
        <w:rPr>
          <w:rFonts w:ascii="Times New Roman" w:hAnsi="Times New Roman" w:cs="Times New Roman"/>
          <w:sz w:val="28"/>
          <w:szCs w:val="28"/>
        </w:rPr>
        <w:t>Средняя школа: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1.3.3.1.6.1 Сахаров А.Н.,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Загладин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10 История (базовый уровень) Русское слово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1..3.3.1.6.2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Загладин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Петров Ю.А. 11 История (базовый уровень) Русское слово</w:t>
      </w:r>
    </w:p>
    <w:p w:rsidR="00396C04" w:rsidRPr="00EE6D06" w:rsidRDefault="00396C04">
      <w:pPr>
        <w:rPr>
          <w:rFonts w:ascii="Times New Roman" w:hAnsi="Times New Roman" w:cs="Times New Roman"/>
          <w:sz w:val="28"/>
          <w:szCs w:val="28"/>
        </w:rPr>
      </w:pPr>
    </w:p>
    <w:p w:rsidR="00EE6D06" w:rsidRPr="00EE6D06" w:rsidRDefault="00EE6D06">
      <w:pPr>
        <w:rPr>
          <w:rFonts w:ascii="Times New Roman" w:hAnsi="Times New Roman" w:cs="Times New Roman"/>
          <w:sz w:val="28"/>
          <w:szCs w:val="28"/>
        </w:rPr>
      </w:pPr>
    </w:p>
    <w:p w:rsidR="00396C04" w:rsidRPr="00EE6D06" w:rsidRDefault="00396C04">
      <w:pPr>
        <w:rPr>
          <w:rFonts w:ascii="Times New Roman" w:hAnsi="Times New Roman" w:cs="Times New Roman"/>
          <w:sz w:val="28"/>
          <w:szCs w:val="28"/>
        </w:rPr>
      </w:pPr>
      <w:r w:rsidRPr="00EE6D06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1.2.3.3.1.1 Боголюбов Л.Н., Виноградова Н.Ф., Городецкая Н.И. и др. 6 Обществознание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«Издательство «Просвещение»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1.2.3.3.1.2 Боголюбов Л.Н., Иванова Л.Ф., Городецкая Н.И. и др. 7 Обществознание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«Издательство «Просвещение»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1.2.3.3.1.3 Боголюбов Л.Н.,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Городецкая Н.И. и др. 8 Обществознание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«Издательство «Просвещение»</w:t>
      </w:r>
    </w:p>
    <w:p w:rsidR="00396C04" w:rsidRPr="00EE6D06" w:rsidRDefault="00396C04" w:rsidP="00396C04">
      <w:pPr>
        <w:rPr>
          <w:rFonts w:ascii="Times New Roman" w:hAnsi="Times New Roman" w:cs="Times New Roman"/>
          <w:sz w:val="28"/>
          <w:szCs w:val="28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1.2.3.3.1.4 Боголюбов Л.Н.,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Матвеев А.И. и др. 9 Обществознание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(базовый уровень)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Автор/авторский коллектив Класс Наименование Издатель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1.3.3.9.1.1 Боголюбов Л.Н.,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Матвеев А.И. и др. / Под ред. Боголюбова Л.Н.,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Лазебниковой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10 Обществознание (базовый уровень)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«Издательство «Просвещение»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1.3.3.9.1.2 Боголюбов Л.Н., Городецкая Н.И.,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и др. / Под ред. Боголюбова Л.Н., </w:t>
      </w:r>
      <w:proofErr w:type="spellStart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Лазебниковой</w:t>
      </w:r>
      <w:proofErr w:type="spellEnd"/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11 Обществознание (базовый уровень)</w:t>
      </w:r>
    </w:p>
    <w:p w:rsidR="00396C04" w:rsidRPr="00EE6D06" w:rsidRDefault="00396C04" w:rsidP="00396C0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«Издательство «Просвещение»</w:t>
      </w:r>
    </w:p>
    <w:p w:rsidR="00396C04" w:rsidRPr="00EE6D06" w:rsidRDefault="00396C04">
      <w:pPr>
        <w:rPr>
          <w:rFonts w:ascii="Times New Roman" w:hAnsi="Times New Roman" w:cs="Times New Roman"/>
          <w:sz w:val="28"/>
          <w:szCs w:val="28"/>
        </w:rPr>
      </w:pPr>
    </w:p>
    <w:p w:rsid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6D06" w:rsidRPr="00EE6D06" w:rsidRDefault="00EE6D06" w:rsidP="00EE6D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правилам безопасности</w:t>
      </w:r>
    </w:p>
    <w:p w:rsidR="00EE6D06" w:rsidRPr="00EE6D06" w:rsidRDefault="00EE6D06" w:rsidP="00EE6D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 в кабинете истории.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Общие требования безопасности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Соблюдение данной инструкции обязательно для всех </w:t>
      </w:r>
      <w:proofErr w:type="gramStart"/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gramEnd"/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занимающихся в кабинете.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Спокойно, не торопясь, соблюдая дисциплину и порядок</w:t>
      </w:r>
      <w:proofErr w:type="gramStart"/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входить и выходить из кабинета.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Не загромождать проходы сумками и портфелями.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Не включать электроосвещение и средства ТСО.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Не открывать форточки и окна.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Не передвигать учебные столы и стулья.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Не трогать руками электрические розетки.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 </w:t>
      </w:r>
      <w:proofErr w:type="spellStart"/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Травмоопасность</w:t>
      </w:r>
      <w:proofErr w:type="spellEnd"/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кабинете</w:t>
      </w:r>
      <w:proofErr w:type="gramStart"/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 при включении электроосвещения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 при включении приборов ТСО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 при переноске оборудования и т.п.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Не приносить на занятия посторонние, ненужные предметы</w:t>
      </w:r>
      <w:proofErr w:type="gramStart"/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отвлекаться и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травмировать своих товарищей.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10.Не садиться на трубы и радиаторы водяного отопления.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Требования безопасности перед началом занятий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Не открывать ключом дверь кабинета.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Входить в кабинет спокойно, не торопясь.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Подготовить своё рабочее место</w:t>
      </w:r>
      <w:proofErr w:type="gramStart"/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принадлежности.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Не менять рабочее место без разрешения учителя.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Дежурным учащимся протереть доску чистой, влажной тканью.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Требования безопасности во время занятий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Внимательно слушать объяснения и указания учителя.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Соблюдать порядок и дисциплину во время урока.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включать  самостоятельно приборы ТСО.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переносить оборудование и ТСО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Всю учебную работу выполнять после указания учителя.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Поддерживать чистоту и порядок на рабочем месте.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Следовать указаниям учителя при проведении практических работ и экскурсий.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Требования безопасности в аварийных ситуациях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возникновении аварийных ситуаций (пожар и т.д.), покинуть кабинет по указанию учителя в организованном порядке, без паники.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травматизма обратитесь к учителю за помощью.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плохом самочувствии или внезапном заболевании сообщите учителю.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Требования безопасности по окончании занятий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Приведите своё рабочее место в порядок.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покидайте рабочее место без разрешения учителя.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недостатках, обнаруженных во время занятий, сообщите учителю.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Выходите из кабинета спокойно, не толкаясь, соблюдая дисциплину.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пользования кабинетом ИСТОРИИ</w:t>
      </w:r>
    </w:p>
    <w:p w:rsidR="00EE6D06" w:rsidRPr="00EE6D06" w:rsidRDefault="00EE6D06" w:rsidP="00EE6D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занятии в кабинете учащиеся знакомятся с инструкцией по охране труда.</w:t>
      </w:r>
    </w:p>
    <w:p w:rsidR="00EE6D06" w:rsidRPr="00EE6D06" w:rsidRDefault="00EE6D06" w:rsidP="00EE6D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находятся в кабинете только в сменной обуви и без верхней одежды.</w:t>
      </w:r>
    </w:p>
    <w:p w:rsidR="00EE6D06" w:rsidRPr="00EE6D06" w:rsidRDefault="00EE6D06" w:rsidP="00EE6D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находятся в кабинете только в присутствии преподавателя.</w:t>
      </w:r>
    </w:p>
    <w:p w:rsidR="00EE6D06" w:rsidRPr="00EE6D06" w:rsidRDefault="00EE6D06" w:rsidP="00EE6D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занимают только закрепленные за ними рабочие места.</w:t>
      </w:r>
    </w:p>
    <w:p w:rsidR="00EE6D06" w:rsidRPr="00EE6D06" w:rsidRDefault="00EE6D06" w:rsidP="00EE6D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занятий учащиеся проверяют состояние своих рабочих мест и о выявленных недостатках сообщают учителю.</w:t>
      </w:r>
    </w:p>
    <w:p w:rsidR="00EE6D06" w:rsidRPr="00EE6D06" w:rsidRDefault="00EE6D06" w:rsidP="00EE6D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занятий учащиеся не покидают свои рабочие места без разрешения учителя.</w:t>
      </w:r>
    </w:p>
    <w:p w:rsidR="00EE6D06" w:rsidRPr="00EE6D06" w:rsidRDefault="00EE6D06" w:rsidP="00EE6D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соблюдают чистоту и порядок в кабинете.</w:t>
      </w:r>
    </w:p>
    <w:p w:rsidR="00EE6D06" w:rsidRPr="00EE6D06" w:rsidRDefault="00EE6D06" w:rsidP="00EE6D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каждой перемены учащиеся выходят из кабинета, а дежурные его проветривают.</w:t>
      </w:r>
    </w:p>
    <w:p w:rsidR="00EE6D06" w:rsidRPr="00EE6D06" w:rsidRDefault="00EE6D06" w:rsidP="00EE6D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пособия, находящиеся в кабинете разрешается использовать с разрешения учителя.</w:t>
      </w:r>
    </w:p>
    <w:p w:rsidR="00EE6D06" w:rsidRPr="00EE6D06" w:rsidRDefault="00EE6D06" w:rsidP="00EE6D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Печатные пособия. Карты</w:t>
      </w: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7060"/>
        <w:gridCol w:w="1437"/>
      </w:tblGrid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</w:tr>
      <w:tr w:rsidR="00EE6D06" w:rsidRPr="00EE6D06" w:rsidTr="00EE6D06">
        <w:tc>
          <w:tcPr>
            <w:tcW w:w="92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Карты</w:t>
            </w:r>
          </w:p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государственных территорий в древности (под пленкой, на плотной основе)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Киевская Русь в IX—XII вв. (под пленкой, на плотной основе)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Феодальная раздробленность Руси в XII— первой четверти XIII в. (под пленкой)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Российское государство в XVI в. (под пленкой, на плотной основе)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с конца XVI в. до 60-х гг. XVIII в. (под пленкой, на плотной основе),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империя 1800—1861 гг. (бумага)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конца XIX — начала XX в. (бумага)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в 1907—1914 гг. (под пленкой, на плотной основе)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мировая война 1914—1918 гг. (под пленкой, на плотной основе)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Европа после первой мировой войны (бумага)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Западная Европа в 1924—1939 гг. (под </w:t>
            </w:r>
            <w:proofErr w:type="gramStart"/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плен-кой</w:t>
            </w:r>
            <w:proofErr w:type="gramEnd"/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плотной основе)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Великая Отечественная война 1941—1945 гг. (под пленкой)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Федерация (политико-административное деление) (под пленкой, на плотной основе)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92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Картины, таблицы, схемы, аппликации, альбомы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Таблицы демонстрационные “Факторы формирования Российской цивилизации” (б табл., </w:t>
            </w:r>
            <w:proofErr w:type="spellStart"/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ламинир</w:t>
            </w:r>
            <w:proofErr w:type="spellEnd"/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700 х 1000)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Таблицы демонстрационные “Цивилизационные альтернативы в истории России” (10 табл., </w:t>
            </w:r>
            <w:proofErr w:type="spellStart"/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ламинир</w:t>
            </w:r>
            <w:proofErr w:type="spellEnd"/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700 х 1000)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Таблицы демонстрационные “Становление Российского государства” (8 табл., </w:t>
            </w:r>
            <w:proofErr w:type="spellStart"/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ламинир</w:t>
            </w:r>
            <w:proofErr w:type="spellEnd"/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700 х 1000)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Таблицы демонстрационные “Развитие России в XVII—XVIII вв.” (6 табл., </w:t>
            </w:r>
            <w:proofErr w:type="spellStart"/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ламинир</w:t>
            </w:r>
            <w:proofErr w:type="spellEnd"/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700 х 1000)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Таблицы демонстрационные “Политические течения в XVIII—XIX вв.” (8 табл., </w:t>
            </w:r>
            <w:proofErr w:type="spellStart"/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ламинир</w:t>
            </w:r>
            <w:proofErr w:type="spellEnd"/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700 х 1000)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D06" w:rsidRPr="00EE6D06" w:rsidTr="00EE6D0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D06" w:rsidRPr="00EE6D06" w:rsidRDefault="00EE6D06" w:rsidP="00EE6D06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Таблицы демонстрационные “Движение декабристов” (6 табл., </w:t>
            </w:r>
            <w:proofErr w:type="spellStart"/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ламинир</w:t>
            </w:r>
            <w:proofErr w:type="spellEnd"/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700 х 1000)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D06" w:rsidRPr="00EE6D06" w:rsidRDefault="00EE6D06" w:rsidP="00EE6D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E6D06" w:rsidRPr="00EE6D06" w:rsidRDefault="00EE6D06" w:rsidP="00EE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6D06" w:rsidRPr="00EE6D06" w:rsidRDefault="00EE6D06" w:rsidP="00EE6D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E6D06" w:rsidRPr="00EE6D06" w:rsidRDefault="00EE6D06">
      <w:pPr>
        <w:rPr>
          <w:rFonts w:ascii="Times New Roman" w:hAnsi="Times New Roman" w:cs="Times New Roman"/>
          <w:sz w:val="28"/>
          <w:szCs w:val="28"/>
        </w:rPr>
      </w:pPr>
    </w:p>
    <w:sectPr w:rsidR="00EE6D06" w:rsidRPr="00E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743"/>
    <w:multiLevelType w:val="multilevel"/>
    <w:tmpl w:val="2FF4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524C8"/>
    <w:multiLevelType w:val="multilevel"/>
    <w:tmpl w:val="892E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87A7F"/>
    <w:multiLevelType w:val="multilevel"/>
    <w:tmpl w:val="5C26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107CA"/>
    <w:multiLevelType w:val="hybridMultilevel"/>
    <w:tmpl w:val="622A68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CC6746"/>
    <w:multiLevelType w:val="multilevel"/>
    <w:tmpl w:val="524C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F5081"/>
    <w:multiLevelType w:val="multilevel"/>
    <w:tmpl w:val="6E42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0086A"/>
    <w:multiLevelType w:val="multilevel"/>
    <w:tmpl w:val="DC86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30AC2"/>
    <w:multiLevelType w:val="multilevel"/>
    <w:tmpl w:val="C7DE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85C13"/>
    <w:multiLevelType w:val="multilevel"/>
    <w:tmpl w:val="09F0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52793A"/>
    <w:multiLevelType w:val="multilevel"/>
    <w:tmpl w:val="F1C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604687"/>
    <w:multiLevelType w:val="multilevel"/>
    <w:tmpl w:val="EB6C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0481F"/>
    <w:multiLevelType w:val="multilevel"/>
    <w:tmpl w:val="3840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0E3708"/>
    <w:multiLevelType w:val="multilevel"/>
    <w:tmpl w:val="E49C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1D5DAB"/>
    <w:multiLevelType w:val="multilevel"/>
    <w:tmpl w:val="68EE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6445A"/>
    <w:multiLevelType w:val="multilevel"/>
    <w:tmpl w:val="CBAA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5900F8"/>
    <w:multiLevelType w:val="multilevel"/>
    <w:tmpl w:val="BC04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7E76AF"/>
    <w:multiLevelType w:val="multilevel"/>
    <w:tmpl w:val="C734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5F22B3"/>
    <w:multiLevelType w:val="multilevel"/>
    <w:tmpl w:val="AF50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127D7A"/>
    <w:multiLevelType w:val="multilevel"/>
    <w:tmpl w:val="F4D8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B025EA"/>
    <w:multiLevelType w:val="multilevel"/>
    <w:tmpl w:val="914A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B64110"/>
    <w:multiLevelType w:val="multilevel"/>
    <w:tmpl w:val="81BE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472EC"/>
    <w:multiLevelType w:val="multilevel"/>
    <w:tmpl w:val="0C3A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15099E"/>
    <w:multiLevelType w:val="multilevel"/>
    <w:tmpl w:val="4A92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6854F3"/>
    <w:multiLevelType w:val="multilevel"/>
    <w:tmpl w:val="5CAC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391690"/>
    <w:multiLevelType w:val="multilevel"/>
    <w:tmpl w:val="A6AA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E140E2"/>
    <w:multiLevelType w:val="multilevel"/>
    <w:tmpl w:val="C270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0A377D"/>
    <w:multiLevelType w:val="multilevel"/>
    <w:tmpl w:val="FBCA0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C827A8"/>
    <w:multiLevelType w:val="multilevel"/>
    <w:tmpl w:val="01F4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882C21"/>
    <w:multiLevelType w:val="multilevel"/>
    <w:tmpl w:val="38B4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1E1F4C"/>
    <w:multiLevelType w:val="multilevel"/>
    <w:tmpl w:val="A862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B01525"/>
    <w:multiLevelType w:val="multilevel"/>
    <w:tmpl w:val="9F40E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5FE0964"/>
    <w:multiLevelType w:val="multilevel"/>
    <w:tmpl w:val="F320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5F17D7"/>
    <w:multiLevelType w:val="multilevel"/>
    <w:tmpl w:val="7A0E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EA44E2"/>
    <w:multiLevelType w:val="multilevel"/>
    <w:tmpl w:val="967C7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812E7D"/>
    <w:multiLevelType w:val="multilevel"/>
    <w:tmpl w:val="76E6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794060"/>
    <w:multiLevelType w:val="multilevel"/>
    <w:tmpl w:val="A818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A97E9E"/>
    <w:multiLevelType w:val="multilevel"/>
    <w:tmpl w:val="A57C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910D03"/>
    <w:multiLevelType w:val="multilevel"/>
    <w:tmpl w:val="9ED4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F540CB"/>
    <w:multiLevelType w:val="multilevel"/>
    <w:tmpl w:val="F790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39580B"/>
    <w:multiLevelType w:val="multilevel"/>
    <w:tmpl w:val="E978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6B25F6"/>
    <w:multiLevelType w:val="multilevel"/>
    <w:tmpl w:val="22F4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B95FDF"/>
    <w:multiLevelType w:val="multilevel"/>
    <w:tmpl w:val="84D4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7C07C5"/>
    <w:multiLevelType w:val="multilevel"/>
    <w:tmpl w:val="9CE0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19"/>
  </w:num>
  <w:num w:numId="4">
    <w:abstractNumId w:val="21"/>
  </w:num>
  <w:num w:numId="5">
    <w:abstractNumId w:val="17"/>
  </w:num>
  <w:num w:numId="6">
    <w:abstractNumId w:val="3"/>
  </w:num>
  <w:num w:numId="7">
    <w:abstractNumId w:val="20"/>
  </w:num>
  <w:num w:numId="8">
    <w:abstractNumId w:val="37"/>
  </w:num>
  <w:num w:numId="9">
    <w:abstractNumId w:val="42"/>
  </w:num>
  <w:num w:numId="10">
    <w:abstractNumId w:val="13"/>
  </w:num>
  <w:num w:numId="11">
    <w:abstractNumId w:val="18"/>
  </w:num>
  <w:num w:numId="12">
    <w:abstractNumId w:val="36"/>
  </w:num>
  <w:num w:numId="13">
    <w:abstractNumId w:val="34"/>
  </w:num>
  <w:num w:numId="14">
    <w:abstractNumId w:val="38"/>
  </w:num>
  <w:num w:numId="15">
    <w:abstractNumId w:val="29"/>
  </w:num>
  <w:num w:numId="16">
    <w:abstractNumId w:val="26"/>
  </w:num>
  <w:num w:numId="17">
    <w:abstractNumId w:val="9"/>
  </w:num>
  <w:num w:numId="18">
    <w:abstractNumId w:val="8"/>
  </w:num>
  <w:num w:numId="19">
    <w:abstractNumId w:val="6"/>
  </w:num>
  <w:num w:numId="20">
    <w:abstractNumId w:val="7"/>
  </w:num>
  <w:num w:numId="21">
    <w:abstractNumId w:val="31"/>
  </w:num>
  <w:num w:numId="22">
    <w:abstractNumId w:val="12"/>
  </w:num>
  <w:num w:numId="23">
    <w:abstractNumId w:val="41"/>
  </w:num>
  <w:num w:numId="24">
    <w:abstractNumId w:val="0"/>
  </w:num>
  <w:num w:numId="25">
    <w:abstractNumId w:val="23"/>
  </w:num>
  <w:num w:numId="26">
    <w:abstractNumId w:val="14"/>
  </w:num>
  <w:num w:numId="27">
    <w:abstractNumId w:val="4"/>
  </w:num>
  <w:num w:numId="28">
    <w:abstractNumId w:val="25"/>
  </w:num>
  <w:num w:numId="29">
    <w:abstractNumId w:val="1"/>
  </w:num>
  <w:num w:numId="30">
    <w:abstractNumId w:val="39"/>
  </w:num>
  <w:num w:numId="31">
    <w:abstractNumId w:val="28"/>
  </w:num>
  <w:num w:numId="32">
    <w:abstractNumId w:val="2"/>
  </w:num>
  <w:num w:numId="33">
    <w:abstractNumId w:val="5"/>
  </w:num>
  <w:num w:numId="34">
    <w:abstractNumId w:val="16"/>
  </w:num>
  <w:num w:numId="35">
    <w:abstractNumId w:val="11"/>
  </w:num>
  <w:num w:numId="36">
    <w:abstractNumId w:val="24"/>
  </w:num>
  <w:num w:numId="37">
    <w:abstractNumId w:val="10"/>
  </w:num>
  <w:num w:numId="38">
    <w:abstractNumId w:val="40"/>
  </w:num>
  <w:num w:numId="39">
    <w:abstractNumId w:val="32"/>
  </w:num>
  <w:num w:numId="40">
    <w:abstractNumId w:val="35"/>
  </w:num>
  <w:num w:numId="41">
    <w:abstractNumId w:val="22"/>
  </w:num>
  <w:num w:numId="42">
    <w:abstractNumId w:val="2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4A"/>
    <w:rsid w:val="00102087"/>
    <w:rsid w:val="002E1B6B"/>
    <w:rsid w:val="00396C04"/>
    <w:rsid w:val="005A7FAC"/>
    <w:rsid w:val="005E5745"/>
    <w:rsid w:val="00635BB6"/>
    <w:rsid w:val="007B312E"/>
    <w:rsid w:val="0091274A"/>
    <w:rsid w:val="009271E7"/>
    <w:rsid w:val="00A54CA8"/>
    <w:rsid w:val="00D67DAD"/>
    <w:rsid w:val="00D9478D"/>
    <w:rsid w:val="00E42B1A"/>
    <w:rsid w:val="00E47947"/>
    <w:rsid w:val="00EC7CBF"/>
    <w:rsid w:val="00E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EC7C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7C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35BB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479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E6D06"/>
  </w:style>
  <w:style w:type="paragraph" w:styleId="a7">
    <w:name w:val="Normal (Web)"/>
    <w:basedOn w:val="a"/>
    <w:uiPriority w:val="99"/>
    <w:unhideWhenUsed/>
    <w:rsid w:val="00EE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E6D0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E6D0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EC7C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7C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35BB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479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E6D06"/>
  </w:style>
  <w:style w:type="paragraph" w:styleId="a7">
    <w:name w:val="Normal (Web)"/>
    <w:basedOn w:val="a"/>
    <w:uiPriority w:val="99"/>
    <w:unhideWhenUsed/>
    <w:rsid w:val="00EE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E6D0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E6D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190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104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2060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18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2019-10-27T14:19:00Z</dcterms:created>
  <dcterms:modified xsi:type="dcterms:W3CDTF">2020-03-24T15:49:00Z</dcterms:modified>
</cp:coreProperties>
</file>